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6A6807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2022-2023</w:t>
      </w:r>
      <w:r w:rsidR="00912652" w:rsidRPr="00854F74">
        <w:rPr>
          <w:b/>
          <w:sz w:val="20"/>
          <w:szCs w:val="20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701BEE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C50EBA">
        <w:rPr>
          <w:b/>
          <w:sz w:val="20"/>
          <w:szCs w:val="20"/>
          <w:lang w:val="kk-KZ"/>
        </w:rPr>
        <w:t>Қазақ тілі мен әдебиеті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</w:p>
    <w:p w:rsidR="00701BEE" w:rsidRDefault="00701BEE" w:rsidP="00854F74">
      <w:pPr>
        <w:jc w:val="center"/>
        <w:rPr>
          <w:b/>
          <w:sz w:val="20"/>
          <w:szCs w:val="20"/>
          <w:lang w:val="kk-KZ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134"/>
        <w:gridCol w:w="851"/>
        <w:gridCol w:w="283"/>
        <w:gridCol w:w="709"/>
        <w:gridCol w:w="1417"/>
        <w:gridCol w:w="993"/>
        <w:gridCol w:w="1417"/>
      </w:tblGrid>
      <w:tr w:rsidR="00912652" w:rsidRPr="00B867C5" w:rsidTr="00973092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6A6807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</w:t>
            </w:r>
            <w:r w:rsidR="00EF7D04">
              <w:rPr>
                <w:b/>
                <w:sz w:val="20"/>
                <w:szCs w:val="20"/>
                <w:lang w:val="kk-KZ"/>
              </w:rPr>
              <w:t>тың</w:t>
            </w:r>
            <w:r>
              <w:rPr>
                <w:b/>
                <w:sz w:val="20"/>
                <w:szCs w:val="20"/>
                <w:lang w:val="kk-KZ"/>
              </w:rPr>
              <w:t xml:space="preserve">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6A6807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</w:t>
            </w:r>
            <w:r w:rsidR="00EF7D04">
              <w:rPr>
                <w:b/>
                <w:sz w:val="20"/>
                <w:szCs w:val="20"/>
                <w:lang w:val="kk-KZ"/>
              </w:rPr>
              <w:t xml:space="preserve">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973092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  <w:p w:rsidR="00D23A96" w:rsidRPr="00854F74" w:rsidRDefault="00D23A9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AA" w:rsidRPr="00325D29" w:rsidRDefault="00973092" w:rsidP="00EB3EA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 w:eastAsia="en-US"/>
              </w:rPr>
              <w:t>Қазақ әдебиетін оқыт</w:t>
            </w:r>
            <w:r w:rsidR="00B867C5">
              <w:rPr>
                <w:color w:val="000000" w:themeColor="text1"/>
                <w:sz w:val="20"/>
                <w:szCs w:val="20"/>
                <w:lang w:val="kk-KZ" w:eastAsia="en-US"/>
              </w:rPr>
              <w:t>удың инновациялық әдістемесі</w:t>
            </w:r>
            <w:bookmarkStart w:id="0" w:name="_GoBack"/>
            <w:bookmarkEnd w:id="0"/>
            <w:r w:rsidR="00EB3EAA" w:rsidRPr="00325D29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  </w:t>
            </w:r>
          </w:p>
          <w:p w:rsidR="00096710" w:rsidRPr="008A4885" w:rsidRDefault="00096710" w:rsidP="001F41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84E55" w:rsidRDefault="00021B7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C03B7" w:rsidRDefault="00AD3276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02B64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854F74" w:rsidTr="001723AC"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E4C" w:rsidRDefault="00B97E4C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854F74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AB7CA0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6A6807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701BEE" w:rsidP="00854F74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Офлайн</w:t>
            </w:r>
            <w:r w:rsidR="00444A17" w:rsidRPr="00854F74"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AB7CA0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701BEE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912652" w:rsidRPr="00854F74" w:rsidTr="00973092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E2A" w:rsidRDefault="00445E2A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B867C5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224DC3" w:rsidRPr="00224DC3" w:rsidRDefault="00245DFA" w:rsidP="00224DC3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Студенттерге</w:t>
            </w:r>
            <w:r w:rsidR="00224DC3" w:rsidRPr="00224DC3">
              <w:rPr>
                <w:sz w:val="20"/>
                <w:szCs w:val="20"/>
                <w:lang w:val="kk-KZ"/>
              </w:rPr>
              <w:t xml:space="preserve"> әдістеме ғылымының өзіндік ерекшеліктерін таныту. Әдебиетті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Әдебиеетті оқытуда қолданылатын инновациялық-ақпараттық технологияларды меңгерту.</w:t>
            </w:r>
          </w:p>
          <w:p w:rsidR="00224DC3" w:rsidRPr="00224DC3" w:rsidRDefault="00224DC3" w:rsidP="007D7BBE">
            <w:pPr>
              <w:pStyle w:val="ad"/>
              <w:ind w:right="605"/>
              <w:jc w:val="both"/>
              <w:rPr>
                <w:sz w:val="20"/>
                <w:szCs w:val="20"/>
              </w:rPr>
            </w:pPr>
          </w:p>
          <w:p w:rsidR="007D7BBE" w:rsidRPr="00224DC3" w:rsidRDefault="00245DFA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6В</w:t>
            </w:r>
            <w:r w:rsidR="005A144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02305</w:t>
            </w:r>
            <w:r w:rsidR="007D7BBE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 w:rsidR="00BD72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="007D7BBE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Қазақ </w:t>
            </w:r>
            <w:r w:rsidR="005A144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филологиясы</w:t>
            </w:r>
            <w:r w:rsidR="00BD72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»</w:t>
            </w:r>
            <w:r w:rsidR="007D7BBE"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BB0285" w:rsidP="00224DC3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1.</w:t>
            </w:r>
            <w:r w:rsidR="005D7587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224DC3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5D7587" w:rsidRPr="00407D57" w:rsidRDefault="005D7587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407D57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1.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2D0966">
              <w:rPr>
                <w:sz w:val="20"/>
                <w:szCs w:val="20"/>
                <w:lang w:val="kk-KZ"/>
              </w:rPr>
              <w:t>н айқындау</w:t>
            </w:r>
            <w:r w:rsidR="00022656" w:rsidRPr="002D096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B867C5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B867C5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Заманауи технологияларды, оқыту әдіс-тәсілдерін қолдану.</w:t>
            </w:r>
          </w:p>
        </w:tc>
      </w:tr>
      <w:tr w:rsidR="00BB0285" w:rsidRPr="00B867C5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647217" w:rsidP="00224DC3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</w:t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 біледі және түсінеді.</w:t>
            </w:r>
          </w:p>
          <w:p w:rsidR="00224DC3" w:rsidRPr="00407D57" w:rsidRDefault="00224DC3" w:rsidP="00224DC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407D57" w:rsidRPr="002D0966" w:rsidRDefault="00BB0285" w:rsidP="00407D57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="00407D57" w:rsidRPr="002D0966">
              <w:rPr>
                <w:rStyle w:val="af5"/>
                <w:sz w:val="20"/>
                <w:szCs w:val="20"/>
                <w:lang w:val="kk-KZ"/>
              </w:rPr>
              <w:t xml:space="preserve">ақпараттық, зияткерлік, </w:t>
            </w:r>
            <w:r w:rsidR="00407D57"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BB0285" w:rsidRPr="002D0966" w:rsidRDefault="00E84073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B867C5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2.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</w:t>
            </w:r>
            <w:r w:rsidR="00BD1C53" w:rsidRPr="002D0966">
              <w:rPr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қолдану.</w:t>
            </w:r>
          </w:p>
        </w:tc>
      </w:tr>
      <w:tr w:rsidR="00BB0285" w:rsidRPr="00B867C5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2.</w:t>
            </w:r>
            <w:r w:rsidRPr="002D0966">
              <w:rPr>
                <w:b/>
                <w:sz w:val="20"/>
                <w:szCs w:val="20"/>
              </w:rPr>
              <w:t>3</w:t>
            </w:r>
            <w:r w:rsidR="00ED0908" w:rsidRPr="002D0966">
              <w:rPr>
                <w:sz w:val="20"/>
                <w:szCs w:val="20"/>
              </w:rPr>
              <w:t xml:space="preserve"> </w:t>
            </w:r>
            <w:r w:rsidR="005D758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</w:t>
            </w:r>
            <w:r w:rsidR="00407D5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әдіс-тәсілдер жүйесін айқындау. </w:t>
            </w:r>
          </w:p>
        </w:tc>
      </w:tr>
      <w:tr w:rsidR="00BB0285" w:rsidRPr="00B867C5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</w:t>
            </w:r>
            <w:r w:rsidR="00224DC3" w:rsidRPr="00224DC3">
              <w:rPr>
                <w:sz w:val="20"/>
                <w:szCs w:val="20"/>
                <w:lang w:val="kk-KZ"/>
              </w:rPr>
              <w:t>Пән бойынша базалық-нормативтік құжаттар мен оқулықтарды, оқу-әдістемелік кешендерді талдап, тануға үйренеді.</w:t>
            </w:r>
          </w:p>
          <w:p w:rsidR="007D7BBE" w:rsidRPr="00224DC3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022656" w:rsidRPr="002D096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</w:t>
            </w:r>
            <w:r w:rsidR="00022656" w:rsidRPr="002D0966">
              <w:rPr>
                <w:color w:val="000000" w:themeColor="text1"/>
                <w:sz w:val="20"/>
                <w:szCs w:val="20"/>
                <w:lang w:val="kk-KZ"/>
              </w:rPr>
              <w:t xml:space="preserve"> сипаттама жасау.</w:t>
            </w:r>
          </w:p>
        </w:tc>
      </w:tr>
      <w:tr w:rsidR="00BB0285" w:rsidRPr="00B867C5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3.2</w:t>
            </w:r>
            <w:r w:rsidR="00DF259D" w:rsidRPr="002D0966">
              <w:rPr>
                <w:b/>
                <w:sz w:val="20"/>
                <w:szCs w:val="20"/>
              </w:rPr>
              <w:t xml:space="preserve"> </w:t>
            </w:r>
            <w:r w:rsidR="002D0966"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 w:rsidR="002D0966"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BB0285" w:rsidRPr="00B867C5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3.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2D0966">
              <w:rPr>
                <w:sz w:val="20"/>
                <w:szCs w:val="20"/>
                <w:lang w:val="kk-KZ"/>
              </w:rPr>
              <w:t xml:space="preserve">Кәсіби қызметтегі ақпаратты түсіндіру. </w:t>
            </w:r>
            <w:r w:rsidRPr="002D0966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B867C5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</w:t>
            </w:r>
            <w:r w:rsidR="00224DC3" w:rsidRPr="00224DC3">
              <w:rPr>
                <w:sz w:val="20"/>
                <w:szCs w:val="20"/>
              </w:rPr>
              <w:t xml:space="preserve">Жаңартылған білім бағдарламасын оқыту үрдісінде басшылыққа алып, пайдалануға және </w:t>
            </w:r>
            <w:r w:rsidR="00224DC3" w:rsidRPr="00224DC3">
              <w:rPr>
                <w:sz w:val="20"/>
                <w:szCs w:val="20"/>
              </w:rPr>
              <w:lastRenderedPageBreak/>
              <w:t>өз беттерінше әлемдік педагогика ғылымдағы жаңа әдістемелерді меңгереді.</w:t>
            </w: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lastRenderedPageBreak/>
              <w:t>ЖИ</w:t>
            </w:r>
            <w:r w:rsidR="00591B4A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="002D0966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BB0285" w:rsidRPr="00B867C5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407D57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BB0285" w:rsidRPr="00B867C5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>ЖИ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</w:rPr>
              <w:t>3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07D57"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BB0285" w:rsidRPr="00B867C5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2D7D1A" w:rsidP="00224DC3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407D57">
              <w:rPr>
                <w:sz w:val="20"/>
                <w:szCs w:val="20"/>
                <w:lang w:val="kk-KZ"/>
              </w:rPr>
              <w:tab/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қолданады.</w:t>
            </w:r>
          </w:p>
          <w:p w:rsidR="005D7587" w:rsidRPr="00854F74" w:rsidRDefault="005D7587" w:rsidP="000E666D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B867C5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B867C5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2D0966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2D0966"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BB0285" w:rsidRPr="00854F74" w:rsidRDefault="00022656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445E2A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224DC3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2A" w:rsidRDefault="00B027C7" w:rsidP="00854F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821BFB"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="00000C62"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  <w:r w:rsidR="00821BFB">
              <w:rPr>
                <w:sz w:val="20"/>
                <w:szCs w:val="20"/>
                <w:lang w:val="kk-KZ"/>
              </w:rPr>
              <w:t xml:space="preserve">. 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</w:t>
            </w:r>
          </w:p>
          <w:p w:rsidR="00DF259D" w:rsidRPr="00821BFB" w:rsidRDefault="00000C62" w:rsidP="00854F74">
            <w:pPr>
              <w:rPr>
                <w:sz w:val="20"/>
                <w:szCs w:val="20"/>
                <w:lang w:val="kk-KZ"/>
              </w:rPr>
            </w:pPr>
            <w:r w:rsidRPr="00821BFB">
              <w:rPr>
                <w:sz w:val="20"/>
                <w:szCs w:val="20"/>
                <w:lang w:val="kk-KZ"/>
              </w:rPr>
              <w:t xml:space="preserve">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</w:t>
            </w:r>
            <w:r w:rsidR="00173E34">
              <w:rPr>
                <w:b/>
                <w:sz w:val="20"/>
                <w:szCs w:val="20"/>
                <w:lang w:val="kk-KZ"/>
              </w:rPr>
              <w:t>тер</w:t>
            </w:r>
            <w:r w:rsidRPr="003551E8">
              <w:rPr>
                <w:b/>
                <w:sz w:val="20"/>
                <w:szCs w:val="20"/>
                <w:lang w:val="kk-KZ"/>
              </w:rPr>
              <w:t>:</w:t>
            </w:r>
          </w:p>
          <w:p w:rsidR="00316E7A" w:rsidRPr="00316E7A" w:rsidRDefault="00316E7A" w:rsidP="00316E7A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316E7A">
              <w:rPr>
                <w:sz w:val="20"/>
                <w:szCs w:val="20"/>
                <w:lang w:val="kk-KZ"/>
              </w:rPr>
              <w:t>Қабдолов З.Сөз өнері. Алматы, 2015</w:t>
            </w:r>
          </w:p>
          <w:p w:rsidR="00316E7A" w:rsidRDefault="00316E7A" w:rsidP="00316E7A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316E7A">
              <w:rPr>
                <w:sz w:val="20"/>
                <w:szCs w:val="20"/>
                <w:lang w:val="kk-KZ"/>
              </w:rPr>
              <w:t>Байтұсынов А. Әдебиет танытқыш. Алматы, 2015</w:t>
            </w:r>
          </w:p>
          <w:p w:rsidR="00173E34" w:rsidRPr="00173E34" w:rsidRDefault="00173E34" w:rsidP="00173E34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173E34">
              <w:rPr>
                <w:sz w:val="20"/>
                <w:szCs w:val="20"/>
                <w:lang w:val="kk-KZ"/>
              </w:rPr>
              <w:t>Майкл Райан, Джули Ривкин.  Әдебиет теориясы.  Антология  І, ІІ, ІІІ,ІҮ том Астана, 2019</w:t>
            </w:r>
          </w:p>
          <w:p w:rsidR="00316E7A" w:rsidRPr="00316E7A" w:rsidRDefault="00316E7A" w:rsidP="00316E7A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  <w:lang w:val="ca-ES"/>
              </w:rPr>
              <w:t>Бітібаева Қ. Әдебиет пәнін оқытудың тиімді жолдары. (Мұғалімдерге арналған көмекші құрал) Алматы: Рауан, 2015. –200 б.</w:t>
            </w:r>
          </w:p>
          <w:p w:rsidR="00316E7A" w:rsidRDefault="00316E7A" w:rsidP="00316E7A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</w:rPr>
              <w:t>Жұмақаева Б.Д. Қазақ әдебиетін оқыту әдістемесі, «Қыздар университеті» баспасы, Алматы 2015. - 214 б.</w:t>
            </w:r>
          </w:p>
          <w:p w:rsidR="00316E7A" w:rsidRDefault="00316E7A" w:rsidP="00316E7A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316E7A">
              <w:rPr>
                <w:sz w:val="20"/>
                <w:szCs w:val="20"/>
              </w:rPr>
              <w:t>Сарбасов Б., Дәуітұлы Т. Қытайдағы қазақ әдебиетін оқыту әдістемесі. (Оқу құралы 8,2 б.т.)   «Қыздар университеті»  баспасы  Алматы, 2017</w:t>
            </w:r>
          </w:p>
          <w:p w:rsidR="00173E34" w:rsidRPr="00173E34" w:rsidRDefault="00173E34" w:rsidP="00173E3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</w:t>
            </w:r>
            <w:r w:rsidR="00E720A0">
              <w:rPr>
                <w:sz w:val="20"/>
                <w:szCs w:val="20"/>
                <w:lang w:val="kk-KZ"/>
              </w:rPr>
              <w:t xml:space="preserve">Сарбасов Б. </w:t>
            </w:r>
            <w:r w:rsidRPr="00173E34">
              <w:rPr>
                <w:sz w:val="20"/>
                <w:szCs w:val="20"/>
                <w:lang w:val="kk-KZ"/>
              </w:rPr>
              <w:t xml:space="preserve"> Ежелгі дәуір</w:t>
            </w:r>
            <w:r w:rsidR="00E720A0">
              <w:rPr>
                <w:sz w:val="20"/>
                <w:szCs w:val="20"/>
                <w:lang w:val="kk-KZ"/>
              </w:rPr>
              <w:t xml:space="preserve"> және түркі халықтары </w:t>
            </w:r>
            <w:r w:rsidRPr="00173E34">
              <w:rPr>
                <w:sz w:val="20"/>
                <w:szCs w:val="20"/>
                <w:lang w:val="kk-KZ"/>
              </w:rPr>
              <w:t xml:space="preserve">  әдебиеті.</w:t>
            </w:r>
            <w:r w:rsidR="00E720A0">
              <w:rPr>
                <w:sz w:val="20"/>
                <w:szCs w:val="20"/>
                <w:lang w:val="kk-KZ"/>
              </w:rPr>
              <w:t xml:space="preserve"> – Алматы, </w:t>
            </w:r>
            <w:r w:rsidRPr="00173E34">
              <w:rPr>
                <w:sz w:val="20"/>
                <w:szCs w:val="20"/>
                <w:lang w:val="kk-KZ"/>
              </w:rPr>
              <w:t>2019</w:t>
            </w:r>
          </w:p>
          <w:p w:rsidR="00DF259D" w:rsidRPr="00316E7A" w:rsidRDefault="00DF259D" w:rsidP="00854F7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  <w:p w:rsidR="00316E7A" w:rsidRPr="00316E7A" w:rsidRDefault="00316E7A" w:rsidP="00854F7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F259D" w:rsidRPr="003551E8" w:rsidRDefault="00DF259D" w:rsidP="00854F74">
            <w:pPr>
              <w:pStyle w:val="a9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r w:rsidR="002E6185">
              <w:fldChar w:fldCharType="begin"/>
            </w:r>
            <w:r w:rsidR="002E6185">
              <w:instrText xml:space="preserve"> HYPERLINK "http://www.rubricon.com/" </w:instrText>
            </w:r>
            <w:r w:rsidR="002E6185">
              <w:fldChar w:fldCharType="separate"/>
            </w:r>
            <w:r w:rsidRPr="00316E7A">
              <w:rPr>
                <w:rStyle w:val="a8"/>
                <w:rFonts w:ascii="Times New Roman" w:hAnsi="Times New Roman"/>
                <w:b/>
                <w:bCs/>
                <w:color w:val="003366"/>
                <w:sz w:val="20"/>
                <w:szCs w:val="20"/>
                <w:lang w:val="kk-KZ"/>
              </w:rPr>
              <w:t>www.rubricon.com</w:t>
            </w:r>
            <w:r w:rsidR="002E6185">
              <w:rPr>
                <w:rStyle w:val="a8"/>
                <w:rFonts w:ascii="Times New Roman" w:hAnsi="Times New Roman"/>
                <w:b/>
                <w:bCs/>
                <w:color w:val="003366"/>
                <w:sz w:val="20"/>
                <w:szCs w:val="20"/>
                <w:lang w:val="kk-KZ"/>
              </w:rPr>
              <w:fldChar w:fldCharType="end"/>
            </w:r>
            <w:r w:rsidRPr="00316E7A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тәртіп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Барлық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білім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алушылар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тіркелу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қажет</w:t>
            </w:r>
            <w:proofErr w:type="spellEnd"/>
            <w:r w:rsidRPr="00854F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854F74">
              <w:rPr>
                <w:sz w:val="20"/>
                <w:szCs w:val="20"/>
              </w:rPr>
              <w:t>модул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854F74">
              <w:rPr>
                <w:sz w:val="20"/>
                <w:szCs w:val="20"/>
              </w:rPr>
              <w:t>дерін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мерзімі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пәнді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кестесіне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мүлтіксіз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сақталуы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тиіс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Дедлайндарды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сақтамау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854F74">
              <w:rPr>
                <w:sz w:val="20"/>
                <w:szCs w:val="20"/>
              </w:rPr>
              <w:t>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жоғалуына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әкеледі</w:t>
            </w:r>
            <w:proofErr w:type="spellEnd"/>
            <w:r w:rsidRPr="00854F74">
              <w:rPr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дедлайны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курсының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мазмұнын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жүзеге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асыру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күнтізбесінде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кестесінде</w:t>
            </w:r>
            <w:proofErr w:type="spellEnd"/>
            <w:r w:rsidRPr="00854F74">
              <w:rPr>
                <w:sz w:val="20"/>
                <w:szCs w:val="20"/>
              </w:rPr>
              <w:t xml:space="preserve">), </w:t>
            </w:r>
            <w:proofErr w:type="spellStart"/>
            <w:r w:rsidRPr="00854F74">
              <w:rPr>
                <w:sz w:val="20"/>
                <w:szCs w:val="20"/>
              </w:rPr>
              <w:t>сондай-ақ</w:t>
            </w:r>
            <w:proofErr w:type="spellEnd"/>
            <w:r w:rsidRPr="00854F74">
              <w:rPr>
                <w:sz w:val="20"/>
                <w:szCs w:val="20"/>
              </w:rPr>
              <w:t xml:space="preserve"> ЖООК-та </w:t>
            </w:r>
            <w:proofErr w:type="spellStart"/>
            <w:r w:rsidRPr="00854F74">
              <w:rPr>
                <w:sz w:val="20"/>
                <w:szCs w:val="20"/>
              </w:rPr>
              <w:t>көрсетілген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45E2A" w:rsidRDefault="00912652" w:rsidP="00B97E4C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ке</w:t>
            </w:r>
            <w:proofErr w:type="spellEnd"/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  <w:p w:rsidR="00B97E4C" w:rsidRPr="00854F74" w:rsidRDefault="00B97E4C" w:rsidP="00B97E4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912652" w:rsidRDefault="00912652" w:rsidP="00B97E4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="00445E2A">
              <w:rPr>
                <w:sz w:val="20"/>
                <w:szCs w:val="20"/>
                <w:lang w:val="kk-KZ"/>
              </w:rPr>
              <w:t>.</w:t>
            </w:r>
          </w:p>
          <w:p w:rsidR="00B97E4C" w:rsidRPr="00854F74" w:rsidRDefault="00B97E4C" w:rsidP="00B97E4C">
            <w:pPr>
              <w:jc w:val="both"/>
              <w:rPr>
                <w:sz w:val="20"/>
                <w:szCs w:val="20"/>
              </w:rPr>
            </w:pP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846CE5" w:rsidRDefault="00846CE5" w:rsidP="00854F74">
      <w:pPr>
        <w:jc w:val="center"/>
        <w:rPr>
          <w:b/>
          <w:sz w:val="20"/>
          <w:szCs w:val="20"/>
        </w:rPr>
      </w:pPr>
    </w:p>
    <w:p w:rsidR="004B46C1" w:rsidRDefault="004B46C1" w:rsidP="004B46C1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p w:rsidR="004B46C1" w:rsidRDefault="004B46C1" w:rsidP="004B46C1">
      <w:pPr>
        <w:jc w:val="center"/>
        <w:rPr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B46C1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B46C1" w:rsidRPr="00701BEE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701BE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lastRenderedPageBreak/>
              <w:t xml:space="preserve">Модуль 1  </w:t>
            </w:r>
            <w:r w:rsidR="00701BEE" w:rsidRPr="00701BEE">
              <w:rPr>
                <w:sz w:val="20"/>
                <w:szCs w:val="20"/>
                <w:lang w:val="kk-KZ"/>
              </w:rPr>
              <w:t xml:space="preserve"> </w:t>
            </w:r>
            <w:r w:rsidR="00701BEE"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4B46C1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701BEE" w:rsidRDefault="00701BEE" w:rsidP="004B46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307615" w:rsidRDefault="004B46C1" w:rsidP="00307615">
            <w:pPr>
              <w:tabs>
                <w:tab w:val="left" w:pos="851"/>
                <w:tab w:val="left" w:pos="1134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307615">
              <w:rPr>
                <w:b/>
                <w:spacing w:val="-4"/>
                <w:sz w:val="20"/>
                <w:szCs w:val="20"/>
                <w:lang w:val="kk-KZ"/>
              </w:rPr>
              <w:t>Д.</w:t>
            </w:r>
            <w:r w:rsidRPr="00307615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07615" w:rsidRPr="00307615">
              <w:rPr>
                <w:sz w:val="20"/>
                <w:szCs w:val="20"/>
                <w:lang w:val="kk-KZ"/>
              </w:rPr>
              <w:t>Филологиялық білім берудегі инновациялық технологиялар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0E5464" w:rsidRDefault="000E5464" w:rsidP="004B46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701BEE" w:rsidRDefault="004B46C1" w:rsidP="004B46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rPr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701BEE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FB0C27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701BEE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300797">
              <w:rPr>
                <w:sz w:val="20"/>
                <w:szCs w:val="20"/>
                <w:shd w:val="clear" w:color="auto" w:fill="FFFFFF"/>
                <w:lang w:val="kk-KZ"/>
              </w:rPr>
              <w:t>Жаңартыл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FB0C27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>
              <w:rPr>
                <w:b/>
                <w:sz w:val="20"/>
                <w:szCs w:val="20"/>
                <w:lang w:val="kk-KZ"/>
              </w:rPr>
              <w:t xml:space="preserve">ОӨЖ </w:t>
            </w:r>
            <w:r w:rsidR="00FB0C27">
              <w:rPr>
                <w:b/>
                <w:sz w:val="20"/>
                <w:szCs w:val="20"/>
                <w:lang w:val="kk-KZ"/>
              </w:rPr>
              <w:t>–</w:t>
            </w:r>
            <w:r w:rsidR="00271002">
              <w:rPr>
                <w:b/>
                <w:sz w:val="20"/>
                <w:szCs w:val="20"/>
                <w:lang w:val="kk-KZ"/>
              </w:rPr>
              <w:t xml:space="preserve"> 1</w:t>
            </w:r>
            <w:r w:rsidR="00FB0C2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  <w:r w:rsidR="003F0D98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</w:t>
            </w:r>
            <w:r w:rsidR="003F0D98"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884E55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B867C5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45DFA" w:rsidP="0027100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bCs/>
                <w:sz w:val="20"/>
                <w:szCs w:val="20"/>
                <w:lang w:val="kk-KZ"/>
              </w:rPr>
              <w:t xml:space="preserve">ӨЖ 1. </w:t>
            </w:r>
            <w:r w:rsidR="00271002" w:rsidRPr="00701BEE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="00271002" w:rsidRPr="00701BE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 xml:space="preserve">  (Талдау, кеңес беру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>
              <w:rPr>
                <w:sz w:val="20"/>
                <w:szCs w:val="20"/>
                <w:lang w:val="kk-KZ"/>
              </w:rPr>
              <w:t xml:space="preserve">ғылыми-әдістемелік </w:t>
            </w:r>
            <w:r w:rsidRPr="00701BEE">
              <w:rPr>
                <w:sz w:val="20"/>
                <w:szCs w:val="20"/>
                <w:lang w:val="kk-KZ"/>
              </w:rPr>
              <w:t>негіздері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- 2</w:t>
            </w:r>
            <w:r w:rsidR="00271002" w:rsidRPr="00701BEE">
              <w:rPr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rPr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271002" w:rsidRPr="00701BEE" w:rsidRDefault="003F0D98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(Сараптамалық талдау, өздік жұмыс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BC4453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701BEE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83C51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- 3</w:t>
            </w:r>
            <w:r w:rsidR="00271002"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негіздері.</w:t>
            </w:r>
          </w:p>
          <w:p w:rsidR="00271002" w:rsidRPr="00701BEE" w:rsidRDefault="003F0D98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(Т</w:t>
            </w:r>
            <w:r w:rsidR="00271002"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701BEE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FB0C27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271002" w:rsidRPr="00271002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45DFA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71002">
              <w:rPr>
                <w:b/>
                <w:bCs/>
                <w:sz w:val="20"/>
                <w:szCs w:val="20"/>
                <w:lang w:val="kk-KZ"/>
              </w:rPr>
              <w:t>ӨЖ 2</w:t>
            </w:r>
            <w:r w:rsidR="00271002" w:rsidRPr="00701BEE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271002"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  <w:r w:rsidR="00271002" w:rsidRPr="00701BEE">
              <w:rPr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(Талдау, кенес беру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701BEE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783C51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Жаңа білім парадигмасында</w:t>
            </w:r>
            <w:r w:rsidRPr="00701BEE"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инноватор оқытушыға қойылатын  талаптар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1D0CC5" w:rsidRDefault="00FB0C27" w:rsidP="00FB0C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D0CC5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4</w:t>
            </w:r>
            <w:r w:rsidR="0027100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пәнді оқытудың инновациялық технологиялары 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</w:t>
            </w:r>
            <w:r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D339E6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701BEE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Оқыту мен оқуда сын тұрғысынан ойлауды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701BEE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FB0C27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– 5</w:t>
            </w:r>
            <w:r w:rsidR="0027100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>Жоғары оқу орындарында тиімді оқытудың өзіндік ерекшеліктері.</w:t>
            </w:r>
            <w:r w:rsidR="00B119B0">
              <w:rPr>
                <w:sz w:val="20"/>
                <w:szCs w:val="20"/>
                <w:lang w:val="kk-KZ"/>
              </w:rPr>
              <w:t xml:space="preserve"> </w:t>
            </w:r>
            <w:r w:rsidR="00B119B0" w:rsidRPr="00B119B0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D339E6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783C51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Модуль 3 Әдеб</w:t>
            </w:r>
            <w:r>
              <w:rPr>
                <w:b/>
                <w:sz w:val="20"/>
                <w:szCs w:val="20"/>
                <w:lang w:val="kk-KZ"/>
              </w:rPr>
              <w:t>иетті оқытудың  ғылыми-практикалық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 негіздері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жүргізілетін мамандық пәндерінің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B867C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Д.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Жоғ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ары оқу орындарында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білім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беру бағдарламасының мәні мен маңызы.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– 6</w:t>
            </w:r>
            <w:r w:rsidR="00271002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ЖОО оқытушысының кәсіби, пәндік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құзыреттілігін дамыту.</w:t>
            </w:r>
            <w:r w:rsidR="003F0D98" w:rsidRPr="003F0D98">
              <w:rPr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</w:rPr>
              <w:t>(</w:t>
            </w:r>
            <w:proofErr w:type="spellStart"/>
            <w:r w:rsidR="003F0D98">
              <w:rPr>
                <w:sz w:val="20"/>
                <w:szCs w:val="20"/>
              </w:rPr>
              <w:t>Сараптамалық</w:t>
            </w:r>
            <w:proofErr w:type="spellEnd"/>
            <w:r w:rsidR="003F0D98">
              <w:rPr>
                <w:sz w:val="20"/>
                <w:szCs w:val="20"/>
              </w:rPr>
              <w:t xml:space="preserve"> </w:t>
            </w:r>
            <w:proofErr w:type="spellStart"/>
            <w:r w:rsidR="003F0D98">
              <w:rPr>
                <w:sz w:val="20"/>
                <w:szCs w:val="20"/>
              </w:rPr>
              <w:t>талдау</w:t>
            </w:r>
            <w:proofErr w:type="spellEnd"/>
            <w:r w:rsidR="003F0D98">
              <w:rPr>
                <w:sz w:val="20"/>
                <w:szCs w:val="20"/>
              </w:rPr>
              <w:t xml:space="preserve">, </w:t>
            </w:r>
            <w:proofErr w:type="spellStart"/>
            <w:r w:rsidR="003F0D98">
              <w:rPr>
                <w:sz w:val="20"/>
                <w:szCs w:val="20"/>
              </w:rPr>
              <w:t>өздік</w:t>
            </w:r>
            <w:proofErr w:type="spellEnd"/>
            <w:r w:rsidR="003F0D98">
              <w:rPr>
                <w:sz w:val="20"/>
                <w:szCs w:val="20"/>
              </w:rPr>
              <w:t xml:space="preserve"> </w:t>
            </w:r>
            <w:proofErr w:type="spellStart"/>
            <w:r w:rsidR="003F0D98">
              <w:rPr>
                <w:sz w:val="20"/>
                <w:szCs w:val="20"/>
              </w:rPr>
              <w:t>жұмыс</w:t>
            </w:r>
            <w:proofErr w:type="spellEnd"/>
            <w:r w:rsidR="003F0D98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7615" w:rsidRDefault="00FB0C27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FB0C27">
              <w:rPr>
                <w:b/>
                <w:snapToGrid w:val="0"/>
                <w:sz w:val="20"/>
                <w:szCs w:val="20"/>
                <w:lang w:val="kk-KZ"/>
              </w:rPr>
              <w:t>Д.</w:t>
            </w:r>
            <w:r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271002" w:rsidRPr="00307615">
              <w:rPr>
                <w:snapToGrid w:val="0"/>
                <w:sz w:val="20"/>
                <w:szCs w:val="20"/>
                <w:lang w:val="kk-KZ"/>
              </w:rPr>
              <w:t>Қазақ филологиясының өзекті мәселелері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7615" w:rsidRDefault="00FB0C27" w:rsidP="00271002">
            <w:pPr>
              <w:rPr>
                <w:bCs/>
                <w:sz w:val="20"/>
                <w:szCs w:val="20"/>
                <w:lang w:val="kk-KZ"/>
              </w:rPr>
            </w:pPr>
            <w:r w:rsidRPr="00FB0C27">
              <w:rPr>
                <w:b/>
                <w:snapToGrid w:val="0"/>
                <w:sz w:val="20"/>
                <w:szCs w:val="20"/>
                <w:lang w:val="kk-KZ"/>
              </w:rPr>
              <w:t>ПС.</w:t>
            </w:r>
            <w:r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271002" w:rsidRPr="00307615">
              <w:rPr>
                <w:snapToGrid w:val="0"/>
                <w:sz w:val="20"/>
                <w:szCs w:val="20"/>
                <w:lang w:val="kk-KZ"/>
              </w:rPr>
              <w:t>Қ</w:t>
            </w:r>
            <w:r w:rsidR="00271002" w:rsidRPr="00FB0C27">
              <w:rPr>
                <w:snapToGrid w:val="0"/>
                <w:sz w:val="20"/>
                <w:szCs w:val="20"/>
                <w:lang w:val="kk-KZ"/>
              </w:rPr>
              <w:t>азақ әдебиетінің даму кезеңдері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B867C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45DFA" w:rsidP="0027100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271002" w:rsidRPr="00701BEE">
              <w:rPr>
                <w:sz w:val="20"/>
                <w:szCs w:val="20"/>
                <w:lang w:val="kk-KZ"/>
              </w:rPr>
              <w:t>Ғылыми жұмыстарды  жазудың әдістемесі</w:t>
            </w:r>
            <w:r w:rsidR="00271002"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 xml:space="preserve"> (Талдау, кеңес беру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701BEE">
              <w:rPr>
                <w:b/>
                <w:bCs/>
                <w:sz w:val="20"/>
                <w:szCs w:val="20"/>
              </w:rPr>
              <w:t>ПС.</w:t>
            </w:r>
            <w:r w:rsidRPr="00701BEE">
              <w:rPr>
                <w:bCs/>
                <w:sz w:val="20"/>
                <w:szCs w:val="20"/>
              </w:rPr>
              <w:t xml:space="preserve"> </w:t>
            </w:r>
            <w:r w:rsidRPr="00701BEE">
              <w:rPr>
                <w:spacing w:val="-4"/>
                <w:sz w:val="20"/>
                <w:szCs w:val="20"/>
              </w:rPr>
              <w:t xml:space="preserve"> </w:t>
            </w:r>
            <w:r w:rsidRPr="00701BEE">
              <w:rPr>
                <w:sz w:val="20"/>
                <w:szCs w:val="20"/>
              </w:rPr>
              <w:t>Жобалау технологиясының өзіндік ерекшеліктері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pStyle w:val="TableParagraph"/>
              <w:ind w:left="0" w:right="1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271002" w:rsidRPr="00701BEE">
              <w:rPr>
                <w:b/>
                <w:sz w:val="20"/>
                <w:szCs w:val="20"/>
              </w:rPr>
              <w:t>ОӨЖ – 7</w:t>
            </w:r>
          </w:p>
          <w:p w:rsidR="00271002" w:rsidRPr="00701BEE" w:rsidRDefault="00271002" w:rsidP="00271002">
            <w:pPr>
              <w:pStyle w:val="TableParagraph"/>
              <w:ind w:left="0" w:right="1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Қазақ әдебиетінің жаңа бағыттары.  </w:t>
            </w:r>
            <w:r w:rsidR="003F0D98">
              <w:rPr>
                <w:sz w:val="20"/>
                <w:szCs w:val="20"/>
              </w:rPr>
              <w:t>(Сараптамалық талдау, өздік жұмыс</w:t>
            </w:r>
            <w:r w:rsidRPr="00701BE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1BEE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701B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01B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079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0079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A44821" w:rsidRPr="00701BEE" w:rsidRDefault="00A44821" w:rsidP="00854F74">
      <w:pPr>
        <w:jc w:val="center"/>
        <w:rPr>
          <w:b/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745CA2">
        <w:rPr>
          <w:sz w:val="20"/>
          <w:szCs w:val="20"/>
          <w:lang w:val="kk-KZ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745CA2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854F74">
        <w:rPr>
          <w:sz w:val="20"/>
          <w:szCs w:val="20"/>
          <w:lang w:val="kk-KZ"/>
        </w:rPr>
        <w:t>типтік тапсырмалар</w:t>
      </w:r>
      <w:r w:rsidRPr="00745CA2">
        <w:rPr>
          <w:sz w:val="20"/>
          <w:szCs w:val="20"/>
          <w:lang w:val="kk-KZ"/>
        </w:rPr>
        <w:t xml:space="preserve">; ЖТ – </w:t>
      </w:r>
      <w:r w:rsidRPr="00854F74">
        <w:rPr>
          <w:sz w:val="20"/>
          <w:szCs w:val="20"/>
          <w:lang w:val="kk-KZ"/>
        </w:rPr>
        <w:t>жеке тапсырмалар</w:t>
      </w:r>
      <w:r w:rsidRPr="00745CA2">
        <w:rPr>
          <w:sz w:val="20"/>
          <w:szCs w:val="20"/>
          <w:lang w:val="kk-KZ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745CA2">
        <w:rPr>
          <w:sz w:val="20"/>
          <w:szCs w:val="20"/>
          <w:lang w:val="kk-KZ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745CA2">
        <w:rPr>
          <w:sz w:val="20"/>
          <w:szCs w:val="20"/>
          <w:lang w:val="kk-KZ"/>
        </w:rPr>
        <w:t xml:space="preserve">; АБ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</w:t>
      </w:r>
      <w:r w:rsidR="001D54B6">
        <w:rPr>
          <w:sz w:val="20"/>
          <w:szCs w:val="20"/>
          <w:lang w:val="kk-KZ"/>
        </w:rPr>
        <w:t>тушы вебинардың басында береді.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Default="00950F6F" w:rsidP="00854F74">
      <w:pPr>
        <w:jc w:val="both"/>
        <w:rPr>
          <w:sz w:val="20"/>
          <w:szCs w:val="20"/>
          <w:lang w:val="kk-KZ"/>
        </w:rPr>
      </w:pPr>
    </w:p>
    <w:p w:rsidR="001D54B6" w:rsidRPr="00854F74" w:rsidRDefault="001D54B6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316E7A" w:rsidRDefault="00316E7A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25C36" w:rsidRDefault="00925C36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DD2E52" w:rsidRDefault="00DD2E5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DD2E52" w:rsidRDefault="00DD2E5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425" w:rsidRDefault="00ED4425" w:rsidP="00854F74">
      <w:r>
        <w:separator/>
      </w:r>
    </w:p>
  </w:endnote>
  <w:endnote w:type="continuationSeparator" w:id="0">
    <w:p w:rsidR="00ED4425" w:rsidRDefault="00ED4425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425" w:rsidRDefault="00ED4425" w:rsidP="00854F74">
      <w:r>
        <w:separator/>
      </w:r>
    </w:p>
  </w:footnote>
  <w:footnote w:type="continuationSeparator" w:id="0">
    <w:p w:rsidR="00ED4425" w:rsidRDefault="00ED4425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FB6" w:rsidRDefault="002B1FB6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FB6" w:rsidRDefault="002B1FB6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2B1FB6" w:rsidRDefault="002B1FB6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5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1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3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29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25"/>
  </w:num>
  <w:num w:numId="5">
    <w:abstractNumId w:val="20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22"/>
  </w:num>
  <w:num w:numId="11">
    <w:abstractNumId w:val="14"/>
  </w:num>
  <w:num w:numId="12">
    <w:abstractNumId w:val="23"/>
  </w:num>
  <w:num w:numId="13">
    <w:abstractNumId w:val="9"/>
  </w:num>
  <w:num w:numId="14">
    <w:abstractNumId w:val="18"/>
  </w:num>
  <w:num w:numId="15">
    <w:abstractNumId w:val="28"/>
  </w:num>
  <w:num w:numId="16">
    <w:abstractNumId w:val="24"/>
  </w:num>
  <w:num w:numId="17">
    <w:abstractNumId w:val="12"/>
  </w:num>
  <w:num w:numId="18">
    <w:abstractNumId w:val="29"/>
  </w:num>
  <w:num w:numId="19">
    <w:abstractNumId w:val="17"/>
  </w:num>
  <w:num w:numId="20">
    <w:abstractNumId w:val="30"/>
  </w:num>
  <w:num w:numId="21">
    <w:abstractNumId w:val="27"/>
  </w:num>
  <w:num w:numId="22">
    <w:abstractNumId w:val="4"/>
  </w:num>
  <w:num w:numId="23">
    <w:abstractNumId w:val="16"/>
  </w:num>
  <w:num w:numId="24">
    <w:abstractNumId w:val="13"/>
  </w:num>
  <w:num w:numId="25">
    <w:abstractNumId w:val="15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45EEC"/>
    <w:rsid w:val="00075659"/>
    <w:rsid w:val="00096710"/>
    <w:rsid w:val="000C7EC1"/>
    <w:rsid w:val="000D23FE"/>
    <w:rsid w:val="000D3F3D"/>
    <w:rsid w:val="000E5464"/>
    <w:rsid w:val="000E666D"/>
    <w:rsid w:val="000F4FB5"/>
    <w:rsid w:val="001171B6"/>
    <w:rsid w:val="001723AC"/>
    <w:rsid w:val="00172AB9"/>
    <w:rsid w:val="00173E34"/>
    <w:rsid w:val="001A2D29"/>
    <w:rsid w:val="001A5CA7"/>
    <w:rsid w:val="001C4553"/>
    <w:rsid w:val="001C5E9E"/>
    <w:rsid w:val="001C6DF4"/>
    <w:rsid w:val="001D0CC5"/>
    <w:rsid w:val="001D54B6"/>
    <w:rsid w:val="001D75B6"/>
    <w:rsid w:val="001E4BFF"/>
    <w:rsid w:val="001F16D4"/>
    <w:rsid w:val="001F4115"/>
    <w:rsid w:val="0020181B"/>
    <w:rsid w:val="00224DC3"/>
    <w:rsid w:val="0022574C"/>
    <w:rsid w:val="00235B3D"/>
    <w:rsid w:val="00245DFA"/>
    <w:rsid w:val="002476BE"/>
    <w:rsid w:val="00256FFC"/>
    <w:rsid w:val="002655E7"/>
    <w:rsid w:val="00271002"/>
    <w:rsid w:val="00276075"/>
    <w:rsid w:val="0028029D"/>
    <w:rsid w:val="00292083"/>
    <w:rsid w:val="002B1FB6"/>
    <w:rsid w:val="002B51D8"/>
    <w:rsid w:val="002C6B42"/>
    <w:rsid w:val="002D0966"/>
    <w:rsid w:val="002D7D1A"/>
    <w:rsid w:val="002E2D81"/>
    <w:rsid w:val="002E6185"/>
    <w:rsid w:val="00300797"/>
    <w:rsid w:val="00307615"/>
    <w:rsid w:val="003118F5"/>
    <w:rsid w:val="00316E7A"/>
    <w:rsid w:val="00345CCF"/>
    <w:rsid w:val="003551E8"/>
    <w:rsid w:val="0035654F"/>
    <w:rsid w:val="00356684"/>
    <w:rsid w:val="003577F5"/>
    <w:rsid w:val="0039743A"/>
    <w:rsid w:val="003A0232"/>
    <w:rsid w:val="003B4398"/>
    <w:rsid w:val="003C03B7"/>
    <w:rsid w:val="003E1726"/>
    <w:rsid w:val="003E2A6F"/>
    <w:rsid w:val="003E2AD4"/>
    <w:rsid w:val="003F0D98"/>
    <w:rsid w:val="00402B64"/>
    <w:rsid w:val="00407D57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82E6F"/>
    <w:rsid w:val="004B44A8"/>
    <w:rsid w:val="004B46C1"/>
    <w:rsid w:val="004B4BFE"/>
    <w:rsid w:val="004E6AAD"/>
    <w:rsid w:val="004F20B2"/>
    <w:rsid w:val="004F7E8D"/>
    <w:rsid w:val="005039B9"/>
    <w:rsid w:val="00505BB9"/>
    <w:rsid w:val="00523DF8"/>
    <w:rsid w:val="005474B8"/>
    <w:rsid w:val="00582153"/>
    <w:rsid w:val="005860EB"/>
    <w:rsid w:val="00591B4A"/>
    <w:rsid w:val="005A1443"/>
    <w:rsid w:val="005C563E"/>
    <w:rsid w:val="005D1A2D"/>
    <w:rsid w:val="005D4035"/>
    <w:rsid w:val="005D7587"/>
    <w:rsid w:val="005E6D69"/>
    <w:rsid w:val="005E7DB7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60B7"/>
    <w:rsid w:val="006E7043"/>
    <w:rsid w:val="007007D8"/>
    <w:rsid w:val="00701BEE"/>
    <w:rsid w:val="00705A18"/>
    <w:rsid w:val="00733313"/>
    <w:rsid w:val="0073417C"/>
    <w:rsid w:val="00745CA2"/>
    <w:rsid w:val="007637A1"/>
    <w:rsid w:val="00765C05"/>
    <w:rsid w:val="007714D3"/>
    <w:rsid w:val="00783C51"/>
    <w:rsid w:val="0078690B"/>
    <w:rsid w:val="00790072"/>
    <w:rsid w:val="007909C1"/>
    <w:rsid w:val="00796D29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31E1"/>
    <w:rsid w:val="008363B4"/>
    <w:rsid w:val="00837E3D"/>
    <w:rsid w:val="0084312C"/>
    <w:rsid w:val="00846CE5"/>
    <w:rsid w:val="00854F74"/>
    <w:rsid w:val="0086614C"/>
    <w:rsid w:val="0087757B"/>
    <w:rsid w:val="00884E55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764C"/>
    <w:rsid w:val="00973092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02F69"/>
    <w:rsid w:val="00A130E0"/>
    <w:rsid w:val="00A2572C"/>
    <w:rsid w:val="00A35652"/>
    <w:rsid w:val="00A44821"/>
    <w:rsid w:val="00A523A0"/>
    <w:rsid w:val="00A64299"/>
    <w:rsid w:val="00A848CB"/>
    <w:rsid w:val="00A94BD0"/>
    <w:rsid w:val="00AB767B"/>
    <w:rsid w:val="00AB7CA0"/>
    <w:rsid w:val="00AD15C9"/>
    <w:rsid w:val="00AD3276"/>
    <w:rsid w:val="00AF5EED"/>
    <w:rsid w:val="00AF7526"/>
    <w:rsid w:val="00B006CF"/>
    <w:rsid w:val="00B027C7"/>
    <w:rsid w:val="00B119B0"/>
    <w:rsid w:val="00B12ED0"/>
    <w:rsid w:val="00B411D9"/>
    <w:rsid w:val="00B44C3C"/>
    <w:rsid w:val="00B55588"/>
    <w:rsid w:val="00B867C5"/>
    <w:rsid w:val="00B91175"/>
    <w:rsid w:val="00B97E4C"/>
    <w:rsid w:val="00BA43EA"/>
    <w:rsid w:val="00BB0285"/>
    <w:rsid w:val="00BC4453"/>
    <w:rsid w:val="00BD1C53"/>
    <w:rsid w:val="00BD72BF"/>
    <w:rsid w:val="00C027E9"/>
    <w:rsid w:val="00C130C5"/>
    <w:rsid w:val="00C244DC"/>
    <w:rsid w:val="00C403AF"/>
    <w:rsid w:val="00C50EBA"/>
    <w:rsid w:val="00C669E5"/>
    <w:rsid w:val="00C73C7D"/>
    <w:rsid w:val="00C9603B"/>
    <w:rsid w:val="00CA3B32"/>
    <w:rsid w:val="00CB395D"/>
    <w:rsid w:val="00CD2B33"/>
    <w:rsid w:val="00CF7C69"/>
    <w:rsid w:val="00D012F1"/>
    <w:rsid w:val="00D23A96"/>
    <w:rsid w:val="00D339E6"/>
    <w:rsid w:val="00D44458"/>
    <w:rsid w:val="00D634FD"/>
    <w:rsid w:val="00D81734"/>
    <w:rsid w:val="00D971F0"/>
    <w:rsid w:val="00DC065A"/>
    <w:rsid w:val="00DD2E52"/>
    <w:rsid w:val="00DF259D"/>
    <w:rsid w:val="00E31A3A"/>
    <w:rsid w:val="00E42B7F"/>
    <w:rsid w:val="00E720A0"/>
    <w:rsid w:val="00E777F0"/>
    <w:rsid w:val="00E84073"/>
    <w:rsid w:val="00EB3EAA"/>
    <w:rsid w:val="00EC1C55"/>
    <w:rsid w:val="00ED0908"/>
    <w:rsid w:val="00ED0AFF"/>
    <w:rsid w:val="00ED1D38"/>
    <w:rsid w:val="00ED4425"/>
    <w:rsid w:val="00ED5E81"/>
    <w:rsid w:val="00EF7D04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CD118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790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4D3B-72FD-4433-ABC0-00B67FB4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2021-09-13T17:52:00Z</cp:lastPrinted>
  <dcterms:created xsi:type="dcterms:W3CDTF">2022-12-24T12:19:00Z</dcterms:created>
  <dcterms:modified xsi:type="dcterms:W3CDTF">2023-01-11T15:29:00Z</dcterms:modified>
</cp:coreProperties>
</file>